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CF" w:rsidRDefault="00245DBC" w:rsidP="009835CF">
      <w:pPr>
        <w:ind w:left="-567" w:firstLine="283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65172"/>
            <wp:effectExtent l="0" t="0" r="3175" b="7620"/>
            <wp:docPr id="1" name="Рисунок 1" descr="C:\Users\1\Pictures\2021-11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11-3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53420" w:rsidRPr="00753420">
        <w:rPr>
          <w:color w:val="000000"/>
          <w:sz w:val="22"/>
          <w:szCs w:val="22"/>
        </w:rPr>
        <w:t>2.1. Основу режима муниципального бюджетного дошкольного образовательного учреждения «</w:t>
      </w:r>
      <w:r w:rsidR="009835CF">
        <w:rPr>
          <w:color w:val="000000"/>
          <w:sz w:val="22"/>
          <w:szCs w:val="22"/>
        </w:rPr>
        <w:t>Ивановский детский сад</w:t>
      </w:r>
      <w:r w:rsidR="00753420" w:rsidRPr="00753420">
        <w:rPr>
          <w:color w:val="000000"/>
          <w:sz w:val="22"/>
          <w:szCs w:val="22"/>
        </w:rPr>
        <w:t xml:space="preserve">» Красногвардейского района Оренбургской области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lastRenderedPageBreak/>
        <w:t>2.2. Режим скорректирован с учетом работы МБДОУ «</w:t>
      </w:r>
      <w:r w:rsidR="009835CF">
        <w:rPr>
          <w:color w:val="000000"/>
          <w:sz w:val="22"/>
          <w:szCs w:val="22"/>
        </w:rPr>
        <w:t>Ивановский детский сад</w:t>
      </w:r>
      <w:r w:rsidRPr="00753420">
        <w:rPr>
          <w:color w:val="000000"/>
          <w:sz w:val="22"/>
          <w:szCs w:val="22"/>
        </w:rPr>
        <w:t xml:space="preserve">»,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2.3. Распорядок дня в дошкольном образовательном учреждении содержит такие мероприятия: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• зарядку в помещении группы (должна проводиться минимум два раза и длительность упражнений зависит от возраста малышей и должна варьироваться в пределах 5-15 минут);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• физические нагрузки на свежем воздухе (что также включает активные спортивные игры);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• ролевые игры в группах, требующие активно</w:t>
      </w:r>
      <w:r w:rsidR="009835CF">
        <w:rPr>
          <w:color w:val="000000"/>
          <w:sz w:val="22"/>
          <w:szCs w:val="22"/>
        </w:rPr>
        <w:t xml:space="preserve">го участия; </w:t>
      </w:r>
    </w:p>
    <w:p w:rsidR="009835CF" w:rsidRDefault="009835CF" w:rsidP="009835CF">
      <w:pPr>
        <w:ind w:left="-567" w:firstLine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обучающие занятия</w:t>
      </w:r>
      <w:r w:rsidR="00753420" w:rsidRPr="00753420">
        <w:rPr>
          <w:color w:val="000000"/>
          <w:sz w:val="22"/>
          <w:szCs w:val="22"/>
        </w:rPr>
        <w:t xml:space="preserve">;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• физкультминутки (включают несколько простых упражнений). От педагога требуется уметь правильно распределить все виды занятости, чтобы равноценно уделить внимание всем видам активности.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2.4. При построении образовательной деятельности устанавливать учебную нагрузку следует (согласно Письму Министерства образования Российской Федерации от 14.03.2000 года N 65/23-16 «О гигиенических требованиях к максимальной нагрузке на детей дошкольного возраста в организованных формах обучения»), руководствуясь следующими ориентирами: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proofErr w:type="gramStart"/>
      <w:r w:rsidRPr="00753420">
        <w:rPr>
          <w:color w:val="000000"/>
          <w:sz w:val="22"/>
          <w:szCs w:val="22"/>
        </w:rPr>
        <w:t xml:space="preserve">• максимально допустимое количество учебных занятий в первой половине дня в первой младшей одно, во второй младшей и средней группах не должно превышать двух занятий, а в старшей и подготовительной группах — трех; </w:t>
      </w:r>
      <w:proofErr w:type="gramEnd"/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proofErr w:type="gramStart"/>
      <w:r w:rsidRPr="00753420">
        <w:rPr>
          <w:color w:val="000000"/>
          <w:sz w:val="22"/>
          <w:szCs w:val="22"/>
        </w:rPr>
        <w:t xml:space="preserve">• их продолжительность в первой младшей группе – 10 мин., во второй младшей группе – 15 мин., в средней группе — не более 20 мин, в старшей — 25 минут, а в подготовительной — 30 минут; </w:t>
      </w:r>
      <w:proofErr w:type="gramEnd"/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• в середине занятий необходимо проводить физкультминутку;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• перерывы между занятиями должны быть не менее 10 минут;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• занятия детей старшего дошкольного возраста во второй половине дня могут проводиться после дневного сна, но не чаще двух-трех раз в неделю; • длительность этих занятий — не более 30 минут, и, если они носят статический характер, в середине занятия следует проводить физкультминутку. Проводить такие занятия рекомендуется в дни с наиболее высокой работоспособностью детей (вторник, среда);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•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2.5. Календарный учебный график на каждый учебный год утверждается приказом заведующего МБДОУ «</w:t>
      </w:r>
      <w:r w:rsidR="009835CF">
        <w:rPr>
          <w:color w:val="000000"/>
          <w:sz w:val="22"/>
          <w:szCs w:val="22"/>
        </w:rPr>
        <w:t>Ивановский детский сад</w:t>
      </w:r>
      <w:r w:rsidRPr="00753420">
        <w:rPr>
          <w:color w:val="000000"/>
          <w:sz w:val="22"/>
          <w:szCs w:val="22"/>
        </w:rPr>
        <w:t xml:space="preserve">».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2.6. Занятия начинаются с 9-30 часов.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2.7.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2.8. Воспитатели проводят беседы и консультации для родителей (законных представителей) о воспитаннике, утром до 8.45 и вечером после 17.00. В другое время воспитатель находится с детьми, и отвлекать его от </w:t>
      </w:r>
      <w:proofErr w:type="spellStart"/>
      <w:r w:rsidRPr="00753420">
        <w:rPr>
          <w:color w:val="000000"/>
          <w:sz w:val="22"/>
          <w:szCs w:val="22"/>
        </w:rPr>
        <w:t>воспитательно</w:t>
      </w:r>
      <w:proofErr w:type="spellEnd"/>
      <w:r w:rsidRPr="00753420">
        <w:rPr>
          <w:color w:val="000000"/>
          <w:sz w:val="22"/>
          <w:szCs w:val="22"/>
        </w:rPr>
        <w:t>-образовательной деятельности категорически запрещается.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2.9. Родители (законные представители) обязаны забрать ребенка до 18.00 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18.00 ч, воспитатель уведомляет о сложившейся ситуации заведующего МБДОУ «</w:t>
      </w:r>
      <w:r w:rsidR="009835CF">
        <w:rPr>
          <w:color w:val="000000"/>
          <w:sz w:val="22"/>
          <w:szCs w:val="22"/>
        </w:rPr>
        <w:t>Ивановский детский сад</w:t>
      </w:r>
      <w:r w:rsidRPr="00753420">
        <w:rPr>
          <w:color w:val="000000"/>
          <w:sz w:val="22"/>
          <w:szCs w:val="22"/>
        </w:rPr>
        <w:t>»</w:t>
      </w:r>
      <w:r w:rsidR="009835CF">
        <w:rPr>
          <w:color w:val="000000"/>
          <w:sz w:val="22"/>
          <w:szCs w:val="22"/>
        </w:rPr>
        <w:t>.</w:t>
      </w:r>
      <w:r w:rsidRPr="00753420">
        <w:rPr>
          <w:color w:val="000000"/>
          <w:sz w:val="22"/>
          <w:szCs w:val="22"/>
        </w:rPr>
        <w:t xml:space="preserve"> Заведующий по истечении одного часа задержки родителей (законных представителей) воспитанника уведомляет о безнадзорности ребенка уполномоченные органы и организации.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2.10.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2.11.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2.12. Если родители (законные представители) ребенка не могут лично забрать ребенка из МБДОУ «</w:t>
      </w:r>
      <w:r w:rsidR="009835CF">
        <w:rPr>
          <w:color w:val="000000"/>
          <w:sz w:val="22"/>
          <w:szCs w:val="22"/>
        </w:rPr>
        <w:t>Ивановский детский сад</w:t>
      </w:r>
      <w:r w:rsidRPr="00753420">
        <w:rPr>
          <w:color w:val="000000"/>
          <w:sz w:val="22"/>
          <w:szCs w:val="22"/>
        </w:rPr>
        <w:t xml:space="preserve">», то требуется заранее оповестить об этом администрацию дошкольного </w:t>
      </w:r>
      <w:r w:rsidRPr="00753420">
        <w:rPr>
          <w:color w:val="000000"/>
          <w:sz w:val="22"/>
          <w:szCs w:val="22"/>
        </w:rPr>
        <w:lastRenderedPageBreak/>
        <w:t>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2.13. Категорически запрещен приход ребенка дошкольного возраста в детский сад и его уход без сопровождения родителя (законного представителя). </w:t>
      </w:r>
    </w:p>
    <w:p w:rsidR="009835CF" w:rsidRDefault="00753420" w:rsidP="009835CF">
      <w:pPr>
        <w:ind w:left="-567" w:firstLine="283"/>
        <w:rPr>
          <w:b/>
          <w:bCs/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2.14. Запрещается оставлять велосипеды, самокаты, коляски и санки в помещении и на территории дошкольного образовательного учреждения. Администрация ДОУ не несёт ответственность за оставленные без присмотра вышеперечисленные предметы.</w:t>
      </w:r>
      <w:r w:rsidRPr="00753420">
        <w:rPr>
          <w:color w:val="000000"/>
          <w:sz w:val="22"/>
          <w:szCs w:val="22"/>
        </w:rPr>
        <w:br/>
      </w:r>
    </w:p>
    <w:p w:rsidR="009835CF" w:rsidRDefault="00753420" w:rsidP="009835CF">
      <w:pPr>
        <w:ind w:left="-567" w:firstLine="283"/>
        <w:jc w:val="center"/>
        <w:rPr>
          <w:color w:val="000000"/>
          <w:sz w:val="22"/>
          <w:szCs w:val="22"/>
        </w:rPr>
      </w:pPr>
      <w:r w:rsidRPr="00753420">
        <w:rPr>
          <w:b/>
          <w:bCs/>
          <w:color w:val="000000"/>
          <w:sz w:val="22"/>
          <w:szCs w:val="22"/>
        </w:rPr>
        <w:t>3. Здоровье воспитанников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3.1. Приём детей, впервые поступающих в дошкольное образовательное учреждение, осуществляется на основании медицинского заключения.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3.2. Лица, посещающие ДОУ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753420">
        <w:rPr>
          <w:color w:val="000000"/>
          <w:sz w:val="22"/>
          <w:szCs w:val="22"/>
        </w:rPr>
        <w:t>°С</w:t>
      </w:r>
      <w:proofErr w:type="gramEnd"/>
      <w:r w:rsidRPr="00753420">
        <w:rPr>
          <w:color w:val="000000"/>
          <w:sz w:val="22"/>
          <w:szCs w:val="22"/>
        </w:rPr>
        <w:t xml:space="preserve"> и выше в целях учета при проведении противоэпидемических мероприятий.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3.3. Родители (законные представители) обязаны приводить ребенка в ДОУ </w:t>
      </w:r>
      <w:proofErr w:type="gramStart"/>
      <w:r w:rsidRPr="00753420">
        <w:rPr>
          <w:color w:val="000000"/>
          <w:sz w:val="22"/>
          <w:szCs w:val="22"/>
        </w:rPr>
        <w:t>здоровым</w:t>
      </w:r>
      <w:proofErr w:type="gramEnd"/>
      <w:r w:rsidRPr="00753420">
        <w:rPr>
          <w:color w:val="000000"/>
          <w:sz w:val="22"/>
          <w:szCs w:val="22"/>
        </w:rPr>
        <w:t xml:space="preserve"> и информировать воспитателей о каких-либо изменениях, произошедших</w:t>
      </w:r>
      <w:r w:rsidR="009835CF">
        <w:rPr>
          <w:color w:val="000000"/>
          <w:sz w:val="22"/>
          <w:szCs w:val="22"/>
        </w:rPr>
        <w:t xml:space="preserve"> в его состоянии здоровья дома.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3.4.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Заболевших в течение дня (повышение температуры, сыпь, рвота, диарея) детей изолируют от здоровых детей (временно размещают в помещениях медицинского блока) до прихода родителей или проводится их госпитализация в ГБУЗ «Красногвардейская районная больница» с информированием родителей.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3.5. </w:t>
      </w:r>
      <w:proofErr w:type="gramStart"/>
      <w:r w:rsidRPr="00753420">
        <w:rPr>
          <w:color w:val="000000"/>
          <w:sz w:val="22"/>
          <w:szCs w:val="22"/>
        </w:rPr>
        <w:t>После перенесенного заболевания, детей принимают в МБДОУ «</w:t>
      </w:r>
      <w:r w:rsidR="009835CF">
        <w:rPr>
          <w:color w:val="000000"/>
          <w:sz w:val="22"/>
          <w:szCs w:val="22"/>
        </w:rPr>
        <w:t>Ивановский детский сад</w:t>
      </w:r>
      <w:r w:rsidRPr="00753420">
        <w:rPr>
          <w:color w:val="000000"/>
          <w:sz w:val="22"/>
          <w:szCs w:val="22"/>
        </w:rPr>
        <w:t>» только при наличии справки с указанием диагноза, длительности заболевания, сведений об отсутствии контакта с инфекционными больными (п. 2.9.4.</w:t>
      </w:r>
      <w:proofErr w:type="gramEnd"/>
      <w:r w:rsidRPr="00753420">
        <w:rPr>
          <w:color w:val="000000"/>
          <w:sz w:val="22"/>
          <w:szCs w:val="22"/>
        </w:rPr>
        <w:t xml:space="preserve"> </w:t>
      </w:r>
      <w:proofErr w:type="gramStart"/>
      <w:r w:rsidRPr="00753420">
        <w:rPr>
          <w:color w:val="000000"/>
          <w:sz w:val="22"/>
          <w:szCs w:val="22"/>
        </w:rPr>
        <w:t xml:space="preserve">СП 2.4.3648-20). </w:t>
      </w:r>
      <w:proofErr w:type="gramEnd"/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3.6. В дошкольном образовательном учреждении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3.7.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 w:rsidRPr="00753420">
        <w:rPr>
          <w:color w:val="000000"/>
          <w:sz w:val="22"/>
          <w:szCs w:val="22"/>
        </w:rPr>
        <w:t>предоставить соответствующее медицинское заключение</w:t>
      </w:r>
      <w:proofErr w:type="gramEnd"/>
      <w:r w:rsidRPr="00753420">
        <w:rPr>
          <w:color w:val="000000"/>
          <w:sz w:val="22"/>
          <w:szCs w:val="22"/>
        </w:rPr>
        <w:t>.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3.8.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 до 9.00.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3.9. Посещение МБДОУ «</w:t>
      </w:r>
      <w:r w:rsidR="009835CF">
        <w:rPr>
          <w:color w:val="000000"/>
          <w:sz w:val="22"/>
          <w:szCs w:val="22"/>
        </w:rPr>
        <w:t>Ивановский детский сад</w:t>
      </w:r>
      <w:r w:rsidRPr="00753420">
        <w:rPr>
          <w:color w:val="000000"/>
          <w:sz w:val="22"/>
          <w:szCs w:val="22"/>
        </w:rPr>
        <w:t>»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3.10. В случае длительного отсутствия ребенка в детском саду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3.11.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нормам, утвержденным СанПиН. </w:t>
      </w:r>
    </w:p>
    <w:p w:rsidR="009835CF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3.12. Категорически запрещено приносить в дошкольное образовательное учреждение продукты питания для угощения воспитанников.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3.13. Помещения постоянного пребывания детей для дезинфекции воздушной среды оборудуются приборами по обеззараживанию воздуха. Регулярное обеззараживание воздуха и проветривание помещений проводятся в соответствии с расписанием занятий и иными организационными процессами и режимом работы детского сада. Полы в помещениях групповых, расположенных на первом этаже, должны быть утепленными или отапливаемыми.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3.14. В дошкольном образовательном учреждении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3.15. </w:t>
      </w:r>
      <w:proofErr w:type="gramStart"/>
      <w:r w:rsidRPr="00753420">
        <w:rPr>
          <w:color w:val="000000"/>
          <w:sz w:val="22"/>
          <w:szCs w:val="22"/>
        </w:rPr>
        <w:t xml:space="preserve"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администрация муниципального </w:t>
      </w:r>
      <w:r w:rsidRPr="00753420">
        <w:rPr>
          <w:color w:val="000000"/>
          <w:sz w:val="22"/>
          <w:szCs w:val="22"/>
        </w:rPr>
        <w:lastRenderedPageBreak/>
        <w:t>бюджетного дошкольного образовательного учреждения «</w:t>
      </w:r>
      <w:r w:rsidR="00C6626A">
        <w:rPr>
          <w:color w:val="000000"/>
          <w:sz w:val="22"/>
          <w:szCs w:val="22"/>
        </w:rPr>
        <w:t>Ивановский детский сад</w:t>
      </w:r>
      <w:r w:rsidRPr="00753420">
        <w:rPr>
          <w:color w:val="000000"/>
          <w:sz w:val="22"/>
          <w:szCs w:val="22"/>
        </w:rPr>
        <w:t xml:space="preserve">» в течение 2 часов должна проинформировать об этом территориальные органы </w:t>
      </w:r>
      <w:proofErr w:type="spellStart"/>
      <w:r w:rsidRPr="00753420">
        <w:rPr>
          <w:color w:val="000000"/>
          <w:sz w:val="22"/>
          <w:szCs w:val="22"/>
        </w:rPr>
        <w:t>Роспотребнадзора</w:t>
      </w:r>
      <w:proofErr w:type="spellEnd"/>
      <w:r w:rsidRPr="00753420">
        <w:rPr>
          <w:color w:val="000000"/>
          <w:sz w:val="22"/>
          <w:szCs w:val="22"/>
        </w:rPr>
        <w:t xml:space="preserve"> и обеспечить проведение профилактических мероприятий. </w:t>
      </w:r>
      <w:proofErr w:type="gramEnd"/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3.16. При использовании музыкального или спортивного зала после каждого посещения должна проводиться влажная уборка с применением дезинфицирующих средств.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3.17. Обработка игрушек и игрового и иного оборудования должна проводиться ежедневно с применением дезинфицирующих средств.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3.18. </w:t>
      </w:r>
      <w:proofErr w:type="gramStart"/>
      <w:r w:rsidRPr="00753420">
        <w:rPr>
          <w:color w:val="000000"/>
          <w:sz w:val="22"/>
          <w:szCs w:val="22"/>
        </w:rPr>
        <w:t>Контроль за</w:t>
      </w:r>
      <w:proofErr w:type="gramEnd"/>
      <w:r w:rsidRPr="00753420">
        <w:rPr>
          <w:color w:val="000000"/>
          <w:sz w:val="22"/>
          <w:szCs w:val="22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 Так, кроме соблюдения температурного режима, обязательно контролировать влажность воздуха и проветривание помещений.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3.19. По </w:t>
      </w:r>
      <w:proofErr w:type="spellStart"/>
      <w:r w:rsidRPr="00753420">
        <w:rPr>
          <w:color w:val="000000"/>
          <w:sz w:val="22"/>
          <w:szCs w:val="22"/>
        </w:rPr>
        <w:t>СанПин</w:t>
      </w:r>
      <w:proofErr w:type="spellEnd"/>
      <w:r w:rsidRPr="00753420">
        <w:rPr>
          <w:color w:val="000000"/>
          <w:sz w:val="22"/>
          <w:szCs w:val="22"/>
        </w:rPr>
        <w:t xml:space="preserve"> проветриванию подлежат все комнаты, в которых играют, занимаются или отдыхают малыши. И проводится процедура согласно таким нормам: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• минимум два раза в день по максимум 30 минут с формированием сквозняка, но при отсутствии детей; • заканчивается за полчаса до прихода воспитанников;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• одностороннее в присутствии детей и только в жаркую, сухую погоду. 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3.20. В качестве моющего средства в дошкольном образовательном учреждении используется моющие средства, разрешенные для детских учреждений. В отсутствие их можно использовать мыльно-содовый раствор. Чаще всего, для уборки и стирки игрушек используется детское мыло. Оно применяется: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• для мытья полов;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• при очистке дверных ручек, столов и стульчиков;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• во время мытья окон;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• в случаях стирки белья и игрушек. Кроме того, используются воздушные и моющие пылесосы для очистки ковровых покрытий, матрасов и подушек.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3.21. Для дезинфекции помещений применяются бактерицидные лампы. Дополнительным уровнем защиты является проглаживание горячим утюгом.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3.22. Требования к одежде и обуви детей ДОУ:</w:t>
      </w:r>
      <w:r w:rsidRPr="00753420">
        <w:rPr>
          <w:color w:val="000000"/>
          <w:sz w:val="22"/>
          <w:szCs w:val="22"/>
        </w:rPr>
        <w:br/>
      </w:r>
      <w:r w:rsidRPr="00753420">
        <w:rPr>
          <w:rFonts w:ascii="Symbol" w:hAnsi="Symbol"/>
          <w:color w:val="000000"/>
          <w:sz w:val="22"/>
          <w:szCs w:val="22"/>
        </w:rPr>
        <w:sym w:font="Symbol" w:char="F0B7"/>
      </w:r>
      <w:r w:rsidRPr="00753420">
        <w:rPr>
          <w:rFonts w:ascii="Symbol" w:hAnsi="Symbol"/>
          <w:color w:val="000000"/>
          <w:sz w:val="22"/>
          <w:szCs w:val="22"/>
        </w:rPr>
        <w:t></w:t>
      </w:r>
      <w:r w:rsidRPr="00753420">
        <w:rPr>
          <w:color w:val="000000"/>
          <w:sz w:val="22"/>
          <w:szCs w:val="22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радость. Не иметь посторонних запахов (духи, табак);</w:t>
      </w:r>
      <w:r w:rsidRPr="00753420">
        <w:rPr>
          <w:color w:val="000000"/>
          <w:sz w:val="22"/>
          <w:szCs w:val="22"/>
        </w:rPr>
        <w:br/>
      </w:r>
      <w:r w:rsidRPr="00753420">
        <w:rPr>
          <w:rFonts w:ascii="Symbol" w:hAnsi="Symbol"/>
          <w:color w:val="000000"/>
          <w:sz w:val="22"/>
          <w:szCs w:val="22"/>
        </w:rPr>
        <w:sym w:font="Symbol" w:char="F0B7"/>
      </w:r>
      <w:r w:rsidRPr="00753420">
        <w:rPr>
          <w:rFonts w:ascii="Symbol" w:hAnsi="Symbol"/>
          <w:color w:val="000000"/>
          <w:sz w:val="22"/>
          <w:szCs w:val="22"/>
        </w:rPr>
        <w:t></w:t>
      </w:r>
      <w:r w:rsidRPr="00753420">
        <w:rPr>
          <w:color w:val="000000"/>
          <w:sz w:val="22"/>
          <w:szCs w:val="22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  <w:r w:rsidRPr="00753420">
        <w:rPr>
          <w:color w:val="000000"/>
          <w:sz w:val="22"/>
          <w:szCs w:val="22"/>
        </w:rPr>
        <w:br/>
      </w:r>
      <w:r w:rsidRPr="00753420">
        <w:rPr>
          <w:rFonts w:ascii="Symbol" w:hAnsi="Symbol"/>
          <w:color w:val="000000"/>
          <w:sz w:val="22"/>
          <w:szCs w:val="22"/>
        </w:rPr>
        <w:sym w:font="Symbol" w:char="F0B7"/>
      </w:r>
      <w:r w:rsidRPr="00753420">
        <w:rPr>
          <w:rFonts w:ascii="Symbol" w:hAnsi="Symbol"/>
          <w:color w:val="000000"/>
          <w:sz w:val="22"/>
          <w:szCs w:val="22"/>
        </w:rPr>
        <w:t></w:t>
      </w:r>
      <w:r w:rsidRPr="00753420">
        <w:rPr>
          <w:color w:val="000000"/>
          <w:sz w:val="22"/>
          <w:szCs w:val="22"/>
        </w:rPr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  <w:r w:rsidRPr="00753420">
        <w:rPr>
          <w:color w:val="000000"/>
          <w:sz w:val="22"/>
          <w:szCs w:val="22"/>
        </w:rPr>
        <w:br/>
      </w:r>
      <w:r w:rsidRPr="00753420">
        <w:rPr>
          <w:rFonts w:ascii="Symbol" w:hAnsi="Symbol"/>
          <w:color w:val="000000"/>
          <w:sz w:val="22"/>
          <w:szCs w:val="22"/>
        </w:rPr>
        <w:sym w:font="Symbol" w:char="F0B7"/>
      </w:r>
      <w:r w:rsidRPr="00753420">
        <w:rPr>
          <w:rFonts w:ascii="Symbol" w:hAnsi="Symbol"/>
          <w:color w:val="000000"/>
          <w:sz w:val="22"/>
          <w:szCs w:val="22"/>
        </w:rPr>
        <w:t></w:t>
      </w:r>
      <w:r w:rsidRPr="00753420">
        <w:rPr>
          <w:color w:val="000000"/>
          <w:sz w:val="22"/>
          <w:szCs w:val="22"/>
        </w:rPr>
        <w:t>воспитанникам запрещается ношение одежды, обуви, и аксессуаров с травмирующей фурнитурой;</w:t>
      </w:r>
      <w:r w:rsidRPr="00753420">
        <w:rPr>
          <w:color w:val="000000"/>
          <w:sz w:val="22"/>
          <w:szCs w:val="22"/>
        </w:rPr>
        <w:br/>
      </w:r>
      <w:r w:rsidRPr="00753420">
        <w:rPr>
          <w:rFonts w:ascii="Symbol" w:hAnsi="Symbol"/>
          <w:color w:val="000000"/>
          <w:sz w:val="22"/>
          <w:szCs w:val="22"/>
        </w:rPr>
        <w:sym w:font="Symbol" w:char="F0B7"/>
      </w:r>
      <w:r w:rsidRPr="00753420">
        <w:rPr>
          <w:rFonts w:ascii="Symbol" w:hAnsi="Symbol"/>
          <w:color w:val="000000"/>
          <w:sz w:val="22"/>
          <w:szCs w:val="22"/>
        </w:rPr>
        <w:t></w:t>
      </w:r>
      <w:r w:rsidRPr="00753420">
        <w:rPr>
          <w:color w:val="000000"/>
          <w:sz w:val="22"/>
          <w:szCs w:val="22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занятий по физическому воспитанию для помещения и улицы;</w:t>
      </w:r>
      <w:r w:rsidRPr="00753420">
        <w:rPr>
          <w:color w:val="000000"/>
          <w:sz w:val="22"/>
          <w:szCs w:val="22"/>
        </w:rPr>
        <w:br/>
      </w:r>
      <w:r w:rsidRPr="00753420">
        <w:rPr>
          <w:rFonts w:ascii="Symbol" w:hAnsi="Symbol"/>
          <w:color w:val="000000"/>
          <w:sz w:val="22"/>
          <w:szCs w:val="22"/>
        </w:rPr>
        <w:sym w:font="Symbol" w:char="F0B7"/>
      </w:r>
      <w:r w:rsidRPr="00753420">
        <w:rPr>
          <w:rFonts w:ascii="Symbol" w:hAnsi="Symbol"/>
          <w:color w:val="000000"/>
          <w:sz w:val="22"/>
          <w:szCs w:val="22"/>
        </w:rPr>
        <w:t></w:t>
      </w:r>
      <w:r w:rsidRPr="00753420">
        <w:rPr>
          <w:color w:val="000000"/>
          <w:sz w:val="22"/>
          <w:szCs w:val="22"/>
        </w:rPr>
        <w:t>дети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  <w:r w:rsidRPr="00753420">
        <w:rPr>
          <w:color w:val="000000"/>
          <w:sz w:val="22"/>
          <w:szCs w:val="22"/>
        </w:rPr>
        <w:br/>
      </w:r>
      <w:r w:rsidRPr="00753420">
        <w:rPr>
          <w:rFonts w:ascii="Symbol" w:hAnsi="Symbol"/>
          <w:color w:val="000000"/>
          <w:sz w:val="22"/>
          <w:szCs w:val="22"/>
        </w:rPr>
        <w:sym w:font="Symbol" w:char="F0B7"/>
      </w:r>
      <w:r w:rsidRPr="00753420">
        <w:rPr>
          <w:rFonts w:ascii="Symbol" w:hAnsi="Symbol"/>
          <w:color w:val="000000"/>
          <w:sz w:val="22"/>
          <w:szCs w:val="22"/>
        </w:rPr>
        <w:t></w:t>
      </w:r>
      <w:r w:rsidRPr="00753420">
        <w:rPr>
          <w:color w:val="000000"/>
          <w:sz w:val="22"/>
          <w:szCs w:val="22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  <w:r w:rsidRPr="00753420">
        <w:rPr>
          <w:color w:val="000000"/>
          <w:sz w:val="22"/>
          <w:szCs w:val="22"/>
        </w:rPr>
        <w:br/>
      </w:r>
      <w:r w:rsidRPr="00753420">
        <w:rPr>
          <w:rFonts w:ascii="Symbol" w:hAnsi="Symbol"/>
          <w:color w:val="000000"/>
          <w:sz w:val="22"/>
          <w:szCs w:val="22"/>
        </w:rPr>
        <w:sym w:font="Symbol" w:char="F0B7"/>
      </w:r>
      <w:r w:rsidRPr="00753420">
        <w:rPr>
          <w:rFonts w:ascii="Symbol" w:hAnsi="Symbol"/>
          <w:color w:val="000000"/>
          <w:sz w:val="22"/>
          <w:szCs w:val="22"/>
        </w:rPr>
        <w:t></w:t>
      </w:r>
      <w:r w:rsidRPr="00753420">
        <w:rPr>
          <w:color w:val="000000"/>
          <w:sz w:val="22"/>
          <w:szCs w:val="22"/>
        </w:rPr>
        <w:t xml:space="preserve"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3.23. Чтобы избежать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C6626A" w:rsidRDefault="00753420" w:rsidP="009835CF">
      <w:pPr>
        <w:ind w:left="-567" w:firstLine="283"/>
        <w:rPr>
          <w:b/>
          <w:bCs/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3.24.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</w:t>
      </w:r>
      <w:r w:rsidRPr="00753420">
        <w:rPr>
          <w:color w:val="000000"/>
          <w:sz w:val="22"/>
          <w:szCs w:val="22"/>
        </w:rPr>
        <w:lastRenderedPageBreak/>
        <w:t>имитирующие оружие. За данные предметы администрация детского сада ответственности не несет.</w:t>
      </w:r>
      <w:r w:rsidRPr="00753420">
        <w:rPr>
          <w:color w:val="000000"/>
          <w:sz w:val="22"/>
          <w:szCs w:val="22"/>
        </w:rPr>
        <w:br/>
      </w:r>
    </w:p>
    <w:p w:rsidR="00C6626A" w:rsidRDefault="00753420" w:rsidP="00C6626A">
      <w:pPr>
        <w:ind w:left="-567" w:firstLine="283"/>
        <w:jc w:val="center"/>
        <w:rPr>
          <w:b/>
          <w:bCs/>
          <w:color w:val="000000"/>
          <w:sz w:val="22"/>
          <w:szCs w:val="22"/>
        </w:rPr>
      </w:pPr>
      <w:r w:rsidRPr="00753420">
        <w:rPr>
          <w:b/>
          <w:bCs/>
          <w:color w:val="000000"/>
          <w:sz w:val="22"/>
          <w:szCs w:val="22"/>
        </w:rPr>
        <w:t>4. Организация режима дня и образовательной деятельности воспитанников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4.1. Расписание образовательной деятельности составляется в соответствии с санитарно-эпидемиологическими правилами и нормативами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4.2. В середине времени, отведенного на непосредственно образовательную деятельность, проводится физкультминутка.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4.3. Перерывы между занятиями составляют 10 минут.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4.4.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необходимо предусматривать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"</w:t>
      </w:r>
      <w:proofErr w:type="spellStart"/>
      <w:r w:rsidRPr="00753420">
        <w:rPr>
          <w:color w:val="000000"/>
          <w:sz w:val="22"/>
          <w:szCs w:val="22"/>
        </w:rPr>
        <w:t>поторапливания</w:t>
      </w:r>
      <w:proofErr w:type="spellEnd"/>
      <w:r w:rsidRPr="00753420">
        <w:rPr>
          <w:color w:val="000000"/>
          <w:sz w:val="22"/>
          <w:szCs w:val="22"/>
        </w:rPr>
        <w:t>" детей во время питания, пробуждения, выполнения ими каких-либо заданий.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4.5. Необходимо в течение дня обеспечивать баланс разных видов активности детей — умственной, физической, а также разных видов детской деятельности, среди которых преобладающей выступает игра. При этом среди общего времени занятий следует отводить 50% занятиям, требующим от детей умственного напряжения, остальные 50% должны составлять занятия эстетического и физкультурно-оздоровительного цикла. Среди последних предпочтение следует отдавать двигательным формам деятельности детей.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4.6. В дни каникул и в летний период занятия с детьми не проводятся.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4.7. Объём психолого-педагогической, коррекционно-развивающей, компенсирующей и логопедической помощи воспитанникам регламентируется в соответствии с рекомендациями психолого-медико-педагогической комиссии.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4.8. Двигательный режим, физические упражнения и закаливающие мероприятия осуществляются с учетом здоровья, возраста детей и времени года.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4.9. Занятия по физическому развитию для детей средних, старших и подготовительных групп организуются 3 раза в неделю. Для малышей 2 раза в неделю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4.10. Один раз в неделю для детей 5-8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4.11. Для детей в возрасте до 3-х лет дневной сон в ДОУ организуется однократно продолжительностью не менее 3-х часов. Для детей в возрасте старше 3-х лет дневной сон в ДОУ организуется однократно продолжительностью 2,0-2,5 часа.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4.12. Прогулка организуется 2 раза в день: в первую половину дня – до обеда и во вторую половину дня – после дневного сна или перед уходом детей домой. При температуре воздуха ниже -15</w:t>
      </w:r>
      <w:proofErr w:type="gramStart"/>
      <w:r w:rsidRPr="00753420">
        <w:rPr>
          <w:color w:val="000000"/>
          <w:sz w:val="22"/>
          <w:szCs w:val="22"/>
        </w:rPr>
        <w:t>°С</w:t>
      </w:r>
      <w:proofErr w:type="gramEnd"/>
      <w:r w:rsidRPr="00753420">
        <w:rPr>
          <w:color w:val="000000"/>
          <w:sz w:val="22"/>
          <w:szCs w:val="22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753420">
        <w:rPr>
          <w:color w:val="000000"/>
          <w:sz w:val="22"/>
          <w:szCs w:val="22"/>
        </w:rPr>
        <w:t xml:space="preserve"> °С</w:t>
      </w:r>
      <w:proofErr w:type="gramEnd"/>
      <w:r w:rsidRPr="00753420">
        <w:rPr>
          <w:color w:val="000000"/>
          <w:sz w:val="22"/>
          <w:szCs w:val="22"/>
        </w:rPr>
        <w:t xml:space="preserve"> и скорости ветра более 15 м/с для детей до 4 лет, а для детей 5–7 лет – при температуре воздуха ниже минус 20 ° С и скорости ветра более 15 м/с.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  <w:r w:rsidRPr="00753420">
        <w:rPr>
          <w:color w:val="FFFFFF"/>
          <w:sz w:val="22"/>
          <w:szCs w:val="22"/>
        </w:rPr>
        <w:t>Источник: https://ohrana-tryda.co m/</w:t>
      </w:r>
      <w:proofErr w:type="spellStart"/>
      <w:r w:rsidRPr="00753420">
        <w:rPr>
          <w:color w:val="FFFFFF"/>
          <w:sz w:val="22"/>
          <w:szCs w:val="22"/>
        </w:rPr>
        <w:t>node</w:t>
      </w:r>
      <w:proofErr w:type="spellEnd"/>
      <w:r w:rsidRPr="00753420">
        <w:rPr>
          <w:color w:val="FFFFFF"/>
          <w:sz w:val="22"/>
          <w:szCs w:val="22"/>
        </w:rPr>
        <w:t>/2163</w:t>
      </w:r>
      <w:r w:rsidRPr="00753420">
        <w:rPr>
          <w:color w:val="000000"/>
          <w:sz w:val="22"/>
          <w:szCs w:val="22"/>
        </w:rPr>
        <w:t xml:space="preserve">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 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4.15. Зимой и в мокрую погоду рекомендуется, чтобы у ребенка были запасные сухие варежки и одежда.</w:t>
      </w:r>
    </w:p>
    <w:p w:rsidR="00C6626A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4.16. В летний период во время прогулки обязателен головной убор.</w:t>
      </w:r>
    </w:p>
    <w:p w:rsidR="005C657E" w:rsidRDefault="00753420" w:rsidP="009835CF">
      <w:pPr>
        <w:ind w:left="-567" w:firstLine="283"/>
        <w:rPr>
          <w:b/>
          <w:bCs/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4.17. Регламент проведения мероприятий, посвященных Дню рождения ребенка, а также перечень не допустимых угощений обсуждается родителями (законными представителями) с воспитателями заранее.</w:t>
      </w:r>
      <w:r w:rsidRPr="00753420">
        <w:rPr>
          <w:color w:val="000000"/>
          <w:sz w:val="22"/>
          <w:szCs w:val="22"/>
        </w:rPr>
        <w:br/>
      </w:r>
    </w:p>
    <w:p w:rsidR="005C657E" w:rsidRDefault="00753420" w:rsidP="005C657E">
      <w:pPr>
        <w:ind w:left="-567" w:firstLine="283"/>
        <w:jc w:val="center"/>
        <w:rPr>
          <w:color w:val="000000"/>
          <w:sz w:val="22"/>
          <w:szCs w:val="22"/>
        </w:rPr>
      </w:pPr>
      <w:r w:rsidRPr="00753420">
        <w:rPr>
          <w:b/>
          <w:bCs/>
          <w:color w:val="000000"/>
          <w:sz w:val="22"/>
          <w:szCs w:val="22"/>
        </w:rPr>
        <w:t>5. Организация питания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lastRenderedPageBreak/>
        <w:t>5.1. Детский сад обеспечивает гарантированное сбалансированное питание несовершеннолетних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5.2. Организация питания воспитанников возлагается на детский сад и осуществляется его штатным персоналом. 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5.3. Меню должно разрабатываться на период 10 дневное (с учетом режима организации) для каждой возрастной группы детей, разработанным на основе физиологических потребностей в пищевых веществах и норм питания дошкольников, утвержденного заведующим МБДОУ «</w:t>
      </w:r>
      <w:r w:rsidR="005C657E">
        <w:rPr>
          <w:color w:val="000000"/>
          <w:sz w:val="22"/>
          <w:szCs w:val="22"/>
        </w:rPr>
        <w:t>Ивановский детский сад</w:t>
      </w:r>
      <w:r w:rsidRPr="00753420">
        <w:rPr>
          <w:color w:val="000000"/>
          <w:sz w:val="22"/>
          <w:szCs w:val="22"/>
        </w:rPr>
        <w:t>»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5.4. Каждый продукт, который подается на стол воспитанникам детского сада, обязательно должен иметь разрешительный документ, удостоверяющий качество и безопасность пищи в соответствии с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населения".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5.5. Каждая готовая единица меню должна иметь технологическую карту – документ, отображающий основные сведения о процессе приготовления пищи и её пищевой ценности. 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5.6. Формирование меню блюд происходит на основании главных потребностей детского организма, необходимых для надлежащего физиологического развития. Что имеет непосредственное отношение к возрасту малышей.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5.7.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веществ. 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5.8. ДОУ размещает в доступных для родителей и детей местах (информационном стенде, холле, групповой ячейке) следующую информацию: 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•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порции; 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• рекомендации по организации здорового питания детей. 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5.9. Количество приемов пищи воспитанника зависит от его времени нахождения в дошкольном образовательном учреждении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• 10 часов — завтрак, обед и полдник </w:t>
      </w:r>
    </w:p>
    <w:p w:rsidR="005C657E" w:rsidRDefault="00753420" w:rsidP="009835CF">
      <w:pPr>
        <w:ind w:left="-567" w:firstLine="283"/>
        <w:rPr>
          <w:b/>
          <w:bCs/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5.10.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столовой и членов </w:t>
      </w:r>
      <w:proofErr w:type="spellStart"/>
      <w:r w:rsidRPr="00753420">
        <w:rPr>
          <w:color w:val="000000"/>
          <w:sz w:val="22"/>
          <w:szCs w:val="22"/>
        </w:rPr>
        <w:t>бракеражной</w:t>
      </w:r>
      <w:proofErr w:type="spellEnd"/>
      <w:r w:rsidRPr="00753420">
        <w:rPr>
          <w:color w:val="000000"/>
          <w:sz w:val="22"/>
          <w:szCs w:val="22"/>
        </w:rPr>
        <w:t xml:space="preserve"> комиссии МБДОУ «</w:t>
      </w:r>
      <w:r w:rsidR="005C657E">
        <w:rPr>
          <w:color w:val="000000"/>
          <w:sz w:val="22"/>
          <w:szCs w:val="22"/>
        </w:rPr>
        <w:t>Ивановский детский сад</w:t>
      </w:r>
      <w:r w:rsidRPr="00753420">
        <w:rPr>
          <w:color w:val="000000"/>
          <w:sz w:val="22"/>
          <w:szCs w:val="22"/>
        </w:rPr>
        <w:t>»</w:t>
      </w:r>
      <w:r w:rsidRPr="00753420">
        <w:rPr>
          <w:color w:val="000000"/>
          <w:sz w:val="22"/>
          <w:szCs w:val="22"/>
        </w:rPr>
        <w:br/>
      </w:r>
    </w:p>
    <w:p w:rsidR="005C657E" w:rsidRDefault="00753420" w:rsidP="005C657E">
      <w:pPr>
        <w:ind w:left="-567" w:firstLine="283"/>
        <w:jc w:val="center"/>
        <w:rPr>
          <w:color w:val="000000"/>
          <w:sz w:val="22"/>
          <w:szCs w:val="22"/>
        </w:rPr>
      </w:pPr>
      <w:r w:rsidRPr="00753420">
        <w:rPr>
          <w:b/>
          <w:bCs/>
          <w:color w:val="000000"/>
          <w:sz w:val="22"/>
          <w:szCs w:val="22"/>
        </w:rPr>
        <w:t>6. Обеспечение безопасности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6.1.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 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6.2. Для обеспечения безопасности, ребенок переходит под ответственность воспитателя только в момент передачи его из рук в руки родители (законные представители) и таким же образом возвращается под ответственность родителей (законных представителей) обратно.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6.3.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 xml:space="preserve"> 6.4.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:rsidR="005C657E" w:rsidRDefault="00753420" w:rsidP="009835CF">
      <w:pPr>
        <w:ind w:left="-567" w:firstLine="283"/>
        <w:rPr>
          <w:color w:val="000000"/>
          <w:sz w:val="22"/>
          <w:szCs w:val="22"/>
        </w:rPr>
      </w:pPr>
      <w:r w:rsidRPr="00753420">
        <w:rPr>
          <w:color w:val="000000"/>
          <w:sz w:val="22"/>
          <w:szCs w:val="22"/>
        </w:rPr>
        <w:t>6.5.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5C657E" w:rsidRDefault="00753420" w:rsidP="009835CF">
      <w:pPr>
        <w:ind w:left="-567" w:firstLine="283"/>
        <w:rPr>
          <w:color w:val="000000"/>
        </w:rPr>
      </w:pPr>
      <w:r w:rsidRPr="00753420">
        <w:rPr>
          <w:color w:val="000000"/>
          <w:sz w:val="22"/>
          <w:szCs w:val="22"/>
        </w:rPr>
        <w:t xml:space="preserve"> 6.6. Безопасность детей в ДОУ обеспечивается следующим комплексом систем:</w:t>
      </w:r>
      <w:r w:rsidRPr="00753420">
        <w:rPr>
          <w:color w:val="000000"/>
          <w:sz w:val="22"/>
          <w:szCs w:val="22"/>
        </w:rPr>
        <w:br/>
      </w:r>
      <w:r w:rsidRPr="00753420">
        <w:rPr>
          <w:rFonts w:ascii="Symbol" w:hAnsi="Symbol"/>
          <w:color w:val="000000"/>
          <w:sz w:val="22"/>
          <w:szCs w:val="22"/>
        </w:rPr>
        <w:sym w:font="Symbol" w:char="F0B7"/>
      </w:r>
      <w:r w:rsidRPr="00753420">
        <w:rPr>
          <w:rFonts w:ascii="Symbol" w:hAnsi="Symbol"/>
          <w:color w:val="000000"/>
          <w:sz w:val="22"/>
          <w:szCs w:val="22"/>
        </w:rPr>
        <w:t></w:t>
      </w:r>
      <w:r w:rsidRPr="00753420">
        <w:rPr>
          <w:color w:val="000000"/>
          <w:sz w:val="22"/>
          <w:szCs w:val="22"/>
        </w:rPr>
        <w:t>автоматическая пожарная сигнализация с голосовым оповещением в случае возникновения пожара;</w:t>
      </w:r>
      <w:r w:rsidRPr="00753420">
        <w:rPr>
          <w:color w:val="000000"/>
          <w:sz w:val="22"/>
          <w:szCs w:val="22"/>
        </w:rPr>
        <w:br/>
      </w:r>
      <w:r w:rsidRPr="00753420">
        <w:rPr>
          <w:rFonts w:ascii="Symbol" w:hAnsi="Symbol"/>
          <w:color w:val="000000"/>
          <w:sz w:val="22"/>
          <w:szCs w:val="22"/>
        </w:rPr>
        <w:sym w:font="Symbol" w:char="F0B7"/>
      </w:r>
      <w:r w:rsidRPr="00753420">
        <w:rPr>
          <w:rFonts w:ascii="Symbol" w:hAnsi="Symbol"/>
          <w:color w:val="000000"/>
          <w:sz w:val="22"/>
          <w:szCs w:val="22"/>
        </w:rPr>
        <w:t></w:t>
      </w:r>
      <w:r w:rsidRPr="00753420">
        <w:rPr>
          <w:color w:val="000000"/>
          <w:sz w:val="22"/>
          <w:szCs w:val="22"/>
        </w:rPr>
        <w:t>кнопка тревожной сигнализации с прямым выходом на пульт вызова группы быстрого реагирования; 6.7. В дневное время пропуск в МБДОУ «</w:t>
      </w:r>
      <w:r w:rsidR="005C657E">
        <w:rPr>
          <w:color w:val="000000"/>
          <w:sz w:val="22"/>
          <w:szCs w:val="22"/>
        </w:rPr>
        <w:t>Ивановский детский сад</w:t>
      </w:r>
      <w:r w:rsidRPr="00753420">
        <w:rPr>
          <w:color w:val="000000"/>
          <w:sz w:val="22"/>
          <w:szCs w:val="22"/>
        </w:rPr>
        <w:t>» осуществляет вахтёр, в ночное время детский сад находится на охранно</w:t>
      </w:r>
      <w:r>
        <w:rPr>
          <w:color w:val="000000"/>
        </w:rPr>
        <w:t xml:space="preserve">й </w:t>
      </w:r>
      <w:r w:rsidRPr="005C657E">
        <w:rPr>
          <w:color w:val="000000"/>
          <w:sz w:val="22"/>
          <w:szCs w:val="22"/>
        </w:rPr>
        <w:t>сигнализации</w:t>
      </w:r>
      <w:r>
        <w:rPr>
          <w:color w:val="000000"/>
        </w:rPr>
        <w:t>.</w:t>
      </w:r>
      <w:r w:rsidR="005C657E" w:rsidRPr="005C657E">
        <w:rPr>
          <w:color w:val="000000"/>
        </w:rPr>
        <w:t xml:space="preserve"> 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6.8.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:rsidR="005C657E" w:rsidRDefault="005C657E" w:rsidP="009835CF">
      <w:pPr>
        <w:ind w:left="-567" w:firstLine="283"/>
        <w:rPr>
          <w:color w:val="FFFFFF"/>
          <w:sz w:val="22"/>
          <w:szCs w:val="22"/>
        </w:rPr>
      </w:pPr>
      <w:r w:rsidRPr="005C657E">
        <w:rPr>
          <w:color w:val="000000"/>
          <w:sz w:val="22"/>
          <w:szCs w:val="22"/>
        </w:rPr>
        <w:lastRenderedPageBreak/>
        <w:t xml:space="preserve">6.9. Запрещается въезд на территорию дошкольного образовательного учреждения на личном автотранспорте или такси. </w:t>
      </w:r>
      <w:r w:rsidRPr="005C657E">
        <w:rPr>
          <w:color w:val="FFFFFF"/>
          <w:sz w:val="22"/>
          <w:szCs w:val="22"/>
        </w:rPr>
        <w:t>Источник: https://ohrana-tr yda.com/</w:t>
      </w:r>
      <w:proofErr w:type="spellStart"/>
      <w:r w:rsidRPr="005C657E">
        <w:rPr>
          <w:color w:val="FFFFFF"/>
          <w:sz w:val="22"/>
          <w:szCs w:val="22"/>
        </w:rPr>
        <w:t>node</w:t>
      </w:r>
      <w:proofErr w:type="spellEnd"/>
      <w:r w:rsidRPr="005C657E">
        <w:rPr>
          <w:color w:val="FFFFFF"/>
          <w:sz w:val="22"/>
          <w:szCs w:val="22"/>
        </w:rPr>
        <w:t>/2163</w:t>
      </w:r>
    </w:p>
    <w:p w:rsidR="005C657E" w:rsidRDefault="005C657E" w:rsidP="009835CF">
      <w:pPr>
        <w:ind w:left="-567" w:firstLine="283"/>
        <w:rPr>
          <w:b/>
          <w:bCs/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6.10.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</w:t>
      </w:r>
      <w:r w:rsidRPr="005C657E">
        <w:rPr>
          <w:color w:val="000000"/>
          <w:sz w:val="22"/>
          <w:szCs w:val="22"/>
        </w:rPr>
        <w:br/>
      </w:r>
    </w:p>
    <w:p w:rsidR="005C657E" w:rsidRDefault="005C657E" w:rsidP="005C657E">
      <w:pPr>
        <w:ind w:left="-567" w:firstLine="283"/>
        <w:jc w:val="center"/>
        <w:rPr>
          <w:color w:val="000000"/>
          <w:sz w:val="22"/>
          <w:szCs w:val="22"/>
        </w:rPr>
      </w:pPr>
      <w:r w:rsidRPr="005C657E">
        <w:rPr>
          <w:b/>
          <w:bCs/>
          <w:color w:val="000000"/>
          <w:sz w:val="22"/>
          <w:szCs w:val="22"/>
        </w:rPr>
        <w:t>7. Права воспитанников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>7.1. Муниципальное бюджетное дошкольное образовательное учреждение «</w:t>
      </w:r>
      <w:r>
        <w:rPr>
          <w:color w:val="000000"/>
          <w:sz w:val="22"/>
          <w:szCs w:val="22"/>
        </w:rPr>
        <w:t>Ивановский детский сад</w:t>
      </w:r>
      <w:r w:rsidRPr="005C657E">
        <w:rPr>
          <w:color w:val="000000"/>
          <w:sz w:val="22"/>
          <w:szCs w:val="22"/>
        </w:rPr>
        <w:t xml:space="preserve">» реализует право детей на образование, гарантированное государством. 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>7.2. Дети, посещающие МБДОУ «</w:t>
      </w:r>
      <w:r>
        <w:rPr>
          <w:color w:val="000000"/>
          <w:sz w:val="22"/>
          <w:szCs w:val="22"/>
        </w:rPr>
        <w:t>Ивановский детский сад</w:t>
      </w:r>
      <w:r w:rsidRPr="005C657E">
        <w:rPr>
          <w:color w:val="000000"/>
          <w:sz w:val="22"/>
          <w:szCs w:val="22"/>
        </w:rPr>
        <w:t xml:space="preserve">», имеют право: 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• на уважение человеческого достоинства, защиту от всех форм физического и психического насилия, от оскорбления личности; 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• на охрану жизни и здоровья; 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• на свободное выражение собственных взглядов и убеждений; 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• на предоставление условий для разностороннего развития с учетом возрастных и индивидуальных особенностей; 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>• 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• 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 w:rsidRPr="005C657E">
        <w:rPr>
          <w:color w:val="000000"/>
          <w:sz w:val="22"/>
          <w:szCs w:val="22"/>
        </w:rPr>
        <w:t>о-</w:t>
      </w:r>
      <w:proofErr w:type="gramEnd"/>
      <w:r w:rsidRPr="005C657E">
        <w:rPr>
          <w:color w:val="000000"/>
          <w:sz w:val="22"/>
          <w:szCs w:val="22"/>
        </w:rPr>
        <w:t xml:space="preserve"> психического здоровья детей;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• в случае необходимости – имеют право на </w:t>
      </w:r>
      <w:proofErr w:type="gramStart"/>
      <w:r w:rsidRPr="005C657E">
        <w:rPr>
          <w:color w:val="000000"/>
          <w:sz w:val="22"/>
          <w:szCs w:val="22"/>
        </w:rPr>
        <w:t>обучение</w:t>
      </w:r>
      <w:proofErr w:type="gramEnd"/>
      <w:r w:rsidRPr="005C657E">
        <w:rPr>
          <w:color w:val="000000"/>
          <w:sz w:val="22"/>
          <w:szCs w:val="22"/>
        </w:rPr>
        <w:t xml:space="preserve"> по адаптированной образовательной программе дошкольного образования;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• на развитие творческих способностей и интересов, включая участие в конкурсах, смотра</w:t>
      </w:r>
      <w:proofErr w:type="gramStart"/>
      <w:r w:rsidRPr="005C657E">
        <w:rPr>
          <w:color w:val="000000"/>
          <w:sz w:val="22"/>
          <w:szCs w:val="22"/>
        </w:rPr>
        <w:t>х-</w:t>
      </w:r>
      <w:proofErr w:type="gramEnd"/>
      <w:r w:rsidRPr="005C657E">
        <w:rPr>
          <w:color w:val="000000"/>
          <w:sz w:val="22"/>
          <w:szCs w:val="22"/>
        </w:rPr>
        <w:t xml:space="preserve"> конкурсах, выставках, физкультурных и спортивных мероприятиях;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• на поощрение за успехи в образовательной, творческой, спортивной деятельности;</w:t>
      </w:r>
    </w:p>
    <w:p w:rsidR="005C657E" w:rsidRDefault="005C657E" w:rsidP="009835CF">
      <w:pPr>
        <w:ind w:left="-567" w:firstLine="283"/>
        <w:rPr>
          <w:b/>
          <w:bCs/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• на получение дополнительных образовательных услуг (при их наличии).</w:t>
      </w:r>
      <w:r w:rsidRPr="005C657E">
        <w:rPr>
          <w:color w:val="000000"/>
          <w:sz w:val="22"/>
          <w:szCs w:val="22"/>
        </w:rPr>
        <w:br/>
      </w:r>
    </w:p>
    <w:p w:rsidR="005C657E" w:rsidRDefault="005C657E" w:rsidP="009835CF">
      <w:pPr>
        <w:ind w:left="-567" w:firstLine="283"/>
        <w:rPr>
          <w:b/>
          <w:bCs/>
          <w:color w:val="000000"/>
          <w:sz w:val="22"/>
          <w:szCs w:val="22"/>
        </w:rPr>
      </w:pPr>
    </w:p>
    <w:p w:rsidR="005C657E" w:rsidRDefault="005C657E" w:rsidP="005C657E">
      <w:pPr>
        <w:ind w:left="-567" w:firstLine="283"/>
        <w:jc w:val="center"/>
        <w:rPr>
          <w:color w:val="000000"/>
          <w:sz w:val="22"/>
          <w:szCs w:val="22"/>
        </w:rPr>
      </w:pPr>
      <w:r w:rsidRPr="005C657E">
        <w:rPr>
          <w:b/>
          <w:bCs/>
          <w:color w:val="000000"/>
          <w:sz w:val="22"/>
          <w:szCs w:val="22"/>
        </w:rPr>
        <w:t>8. Поощрение и дисциплинарное воздействие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>8.1. Меры дисциплинарного взыскания к воспитанникам МБДОУ «</w:t>
      </w:r>
      <w:r>
        <w:rPr>
          <w:color w:val="000000"/>
          <w:sz w:val="22"/>
          <w:szCs w:val="22"/>
        </w:rPr>
        <w:t>Ивановский детский сад</w:t>
      </w:r>
      <w:r w:rsidRPr="005C657E">
        <w:rPr>
          <w:color w:val="000000"/>
          <w:sz w:val="22"/>
          <w:szCs w:val="22"/>
        </w:rPr>
        <w:t xml:space="preserve">» не применяются. 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>8.2. Применение физического и (или) психического насилия по отношению к детям дошкольного образовательного учреждения не допускается.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8.3. Дисциплина в детском саду поддерживается на основе уважения человеческого достоинства всех участников </w:t>
      </w:r>
      <w:proofErr w:type="spellStart"/>
      <w:r w:rsidRPr="005C657E">
        <w:rPr>
          <w:color w:val="000000"/>
          <w:sz w:val="22"/>
          <w:szCs w:val="22"/>
        </w:rPr>
        <w:t>воспитательно</w:t>
      </w:r>
      <w:proofErr w:type="spellEnd"/>
      <w:r w:rsidRPr="005C657E">
        <w:rPr>
          <w:color w:val="000000"/>
          <w:sz w:val="22"/>
          <w:szCs w:val="22"/>
        </w:rPr>
        <w:t>-образовательных отношений.</w:t>
      </w:r>
    </w:p>
    <w:p w:rsidR="005C657E" w:rsidRDefault="005C657E" w:rsidP="009835CF">
      <w:pPr>
        <w:ind w:left="-567" w:firstLine="283"/>
        <w:rPr>
          <w:b/>
          <w:bCs/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8.4.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  <w:r w:rsidRPr="005C657E">
        <w:rPr>
          <w:color w:val="000000"/>
          <w:sz w:val="22"/>
          <w:szCs w:val="22"/>
        </w:rPr>
        <w:br/>
      </w:r>
    </w:p>
    <w:p w:rsidR="005C657E" w:rsidRDefault="005C657E" w:rsidP="005C657E">
      <w:pPr>
        <w:ind w:left="-567" w:firstLine="283"/>
        <w:jc w:val="center"/>
        <w:rPr>
          <w:color w:val="000000"/>
          <w:sz w:val="22"/>
          <w:szCs w:val="22"/>
        </w:rPr>
      </w:pPr>
      <w:r w:rsidRPr="005C657E">
        <w:rPr>
          <w:b/>
          <w:bCs/>
          <w:color w:val="000000"/>
          <w:sz w:val="22"/>
          <w:szCs w:val="22"/>
        </w:rPr>
        <w:t>9. Защита несовершеннолетних воспитанников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>9.1. Спорные и конфликтные ситуации нужно разрешать только в отсутствии детей.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9.2. В целях защиты прав воспитанников МБДОУ «</w:t>
      </w:r>
      <w:r>
        <w:rPr>
          <w:color w:val="000000"/>
          <w:sz w:val="22"/>
          <w:szCs w:val="22"/>
        </w:rPr>
        <w:t>Ивановский детский сад</w:t>
      </w:r>
      <w:r w:rsidRPr="005C657E">
        <w:rPr>
          <w:color w:val="000000"/>
          <w:sz w:val="22"/>
          <w:szCs w:val="22"/>
        </w:rPr>
        <w:t>» их родители (законные представители) самостоятельно или через своих представителей вправе: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• направить в органы управления детским садом обращение о нарушении и (или) ущемлении прав, свобод и социальных гарантий несовершеннолетних воспитанников;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• использовать не запрещенные законодательством Российской Федерации иные способы защиты своих прав и законных интересов. 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9.3.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 • менее 20% среднего размера родительской платы за присмотр и уход за детьми на первого ребенка; • менее 50% размера такой платы на второго ребенка; • менее 70% размера такой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 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lastRenderedPageBreak/>
        <w:t>9.4.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МБДОУ «</w:t>
      </w:r>
      <w:r>
        <w:rPr>
          <w:color w:val="000000"/>
          <w:sz w:val="22"/>
          <w:szCs w:val="22"/>
        </w:rPr>
        <w:t>Ивановский детский сад</w:t>
      </w:r>
      <w:r w:rsidRPr="005C657E">
        <w:rPr>
          <w:color w:val="000000"/>
          <w:sz w:val="22"/>
          <w:szCs w:val="22"/>
        </w:rPr>
        <w:t xml:space="preserve">». </w:t>
      </w:r>
    </w:p>
    <w:p w:rsidR="005C657E" w:rsidRDefault="005C657E" w:rsidP="009835CF">
      <w:pPr>
        <w:ind w:left="-567" w:firstLine="283"/>
        <w:rPr>
          <w:b/>
          <w:bCs/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>9.5.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 9.6.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  <w:r w:rsidRPr="005C657E">
        <w:rPr>
          <w:color w:val="000000"/>
          <w:sz w:val="22"/>
          <w:szCs w:val="22"/>
        </w:rPr>
        <w:br/>
      </w:r>
    </w:p>
    <w:p w:rsidR="005C657E" w:rsidRDefault="005C657E" w:rsidP="005C657E">
      <w:pPr>
        <w:ind w:left="-567" w:firstLine="283"/>
        <w:jc w:val="center"/>
        <w:rPr>
          <w:color w:val="000000"/>
          <w:sz w:val="22"/>
          <w:szCs w:val="22"/>
        </w:rPr>
      </w:pPr>
      <w:r w:rsidRPr="005C657E">
        <w:rPr>
          <w:b/>
          <w:bCs/>
          <w:color w:val="000000"/>
          <w:sz w:val="22"/>
          <w:szCs w:val="22"/>
        </w:rPr>
        <w:t>10. Сотрудничество с родителями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>10.1. Работники детского сада обязаны тесно сотрудничать с родителями (законными представителями) несовершеннолетних воспитанников.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10.2.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 </w:t>
      </w:r>
    </w:p>
    <w:p w:rsidR="005C657E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10.3. Каждый родитель (законный представитель) имеет право: </w:t>
      </w:r>
    </w:p>
    <w:p w:rsidR="00D52189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• принимать активное участие в образовательной деятельности детского сада; </w:t>
      </w:r>
    </w:p>
    <w:p w:rsidR="00D52189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• быть избранным в коллегиальные органы управления детского сада; </w:t>
      </w:r>
    </w:p>
    <w:p w:rsidR="00D52189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>• вносить предложения по работе с несовершеннолетними воспитанниками;</w:t>
      </w:r>
    </w:p>
    <w:p w:rsidR="00D52189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• повышать педагогическую культуру; </w:t>
      </w:r>
    </w:p>
    <w:p w:rsidR="00D52189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• получать квалифицированную педагогическую помощь в подходе к ребенку; </w:t>
      </w:r>
    </w:p>
    <w:p w:rsidR="00D52189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• на справедливое решение конфликтов. </w:t>
      </w:r>
    </w:p>
    <w:p w:rsidR="00D52189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10.4. Родители ребенка обязаны соблюдать настоящие Правила, выполнять все условия, содержащиеся в данном локальном акте, посещать групповые родительские собрания в дошкольном образовательном учреждении. </w:t>
      </w:r>
    </w:p>
    <w:p w:rsidR="00D52189" w:rsidRDefault="005C657E" w:rsidP="009835CF">
      <w:pPr>
        <w:ind w:left="-567" w:firstLine="283"/>
        <w:rPr>
          <w:b/>
          <w:bCs/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>10.5.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  <w:r w:rsidRPr="005C657E">
        <w:rPr>
          <w:color w:val="000000"/>
          <w:sz w:val="22"/>
          <w:szCs w:val="22"/>
        </w:rPr>
        <w:br/>
      </w:r>
      <w:r w:rsidRPr="005C657E">
        <w:rPr>
          <w:rFonts w:ascii="Symbol" w:hAnsi="Symbol"/>
          <w:color w:val="000000"/>
          <w:sz w:val="22"/>
          <w:szCs w:val="22"/>
        </w:rPr>
        <w:sym w:font="Symbol" w:char="F0B7"/>
      </w:r>
      <w:r w:rsidRPr="005C657E">
        <w:rPr>
          <w:rFonts w:ascii="Symbol" w:hAnsi="Symbol"/>
          <w:color w:val="000000"/>
          <w:sz w:val="22"/>
          <w:szCs w:val="22"/>
        </w:rPr>
        <w:t></w:t>
      </w:r>
      <w:r w:rsidRPr="005C657E">
        <w:rPr>
          <w:color w:val="000000"/>
          <w:sz w:val="22"/>
          <w:szCs w:val="22"/>
        </w:rPr>
        <w:t>обсудить их с воспитателями группы;</w:t>
      </w:r>
      <w:r w:rsidRPr="005C657E">
        <w:rPr>
          <w:color w:val="000000"/>
          <w:sz w:val="22"/>
          <w:szCs w:val="22"/>
        </w:rPr>
        <w:br/>
      </w:r>
      <w:r w:rsidRPr="005C657E">
        <w:rPr>
          <w:rFonts w:ascii="Symbol" w:hAnsi="Symbol"/>
          <w:color w:val="000000"/>
          <w:sz w:val="22"/>
          <w:szCs w:val="22"/>
        </w:rPr>
        <w:sym w:font="Symbol" w:char="F0B7"/>
      </w:r>
      <w:r w:rsidRPr="005C657E">
        <w:rPr>
          <w:rFonts w:ascii="Symbol" w:hAnsi="Symbol"/>
          <w:color w:val="000000"/>
          <w:sz w:val="22"/>
          <w:szCs w:val="22"/>
        </w:rPr>
        <w:t></w:t>
      </w:r>
      <w:r w:rsidRPr="005C657E">
        <w:rPr>
          <w:color w:val="000000"/>
          <w:sz w:val="22"/>
          <w:szCs w:val="22"/>
        </w:rPr>
        <w:t>если это не помогло решению проблемы, необходимо обратиться к заведующему, старшему воспитателю дошкольного образовательного учреждения.</w:t>
      </w:r>
      <w:r w:rsidRPr="005C657E">
        <w:rPr>
          <w:color w:val="000000"/>
          <w:sz w:val="22"/>
          <w:szCs w:val="22"/>
        </w:rPr>
        <w:br/>
      </w:r>
    </w:p>
    <w:p w:rsidR="00D52189" w:rsidRDefault="005C657E" w:rsidP="00D52189">
      <w:pPr>
        <w:ind w:left="-567" w:firstLine="283"/>
        <w:jc w:val="center"/>
        <w:rPr>
          <w:b/>
          <w:bCs/>
          <w:color w:val="000000"/>
          <w:sz w:val="22"/>
          <w:szCs w:val="22"/>
        </w:rPr>
      </w:pPr>
      <w:r w:rsidRPr="005C657E">
        <w:rPr>
          <w:b/>
          <w:bCs/>
          <w:color w:val="000000"/>
          <w:sz w:val="22"/>
          <w:szCs w:val="22"/>
        </w:rPr>
        <w:t>11. Заключительные положения</w:t>
      </w:r>
    </w:p>
    <w:p w:rsidR="00D52189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 11.1. Настоящие Правила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МБДОУ «</w:t>
      </w:r>
      <w:r w:rsidR="00D52189">
        <w:rPr>
          <w:color w:val="000000"/>
          <w:sz w:val="22"/>
          <w:szCs w:val="22"/>
        </w:rPr>
        <w:t>Ивановский детский сад</w:t>
      </w:r>
      <w:r w:rsidRPr="005C657E">
        <w:rPr>
          <w:color w:val="000000"/>
          <w:sz w:val="22"/>
          <w:szCs w:val="22"/>
        </w:rPr>
        <w:t xml:space="preserve">». </w:t>
      </w:r>
    </w:p>
    <w:p w:rsidR="00D52189" w:rsidRDefault="005C657E" w:rsidP="009835CF">
      <w:pPr>
        <w:ind w:left="-567" w:firstLine="283"/>
        <w:rPr>
          <w:color w:val="000000"/>
          <w:sz w:val="22"/>
          <w:szCs w:val="22"/>
        </w:rPr>
      </w:pPr>
      <w:r w:rsidRPr="005C657E">
        <w:rPr>
          <w:color w:val="000000"/>
          <w:sz w:val="22"/>
          <w:szCs w:val="22"/>
        </w:rPr>
        <w:t xml:space="preserve">11.2. Все изменения и дополнения, вносимые в данное Положение, </w:t>
      </w:r>
      <w:r w:rsidRPr="00D52189">
        <w:rPr>
          <w:color w:val="000000"/>
          <w:sz w:val="22"/>
          <w:szCs w:val="22"/>
        </w:rPr>
        <w:t xml:space="preserve">оформляются </w:t>
      </w:r>
      <w:r w:rsidR="00D52189" w:rsidRPr="00D52189">
        <w:rPr>
          <w:color w:val="000000"/>
          <w:sz w:val="22"/>
          <w:szCs w:val="22"/>
        </w:rPr>
        <w:t xml:space="preserve">в письменной форме в соответствии действующим законодательством Российской Федерации. </w:t>
      </w:r>
    </w:p>
    <w:p w:rsidR="00D52189" w:rsidRDefault="00D52189" w:rsidP="009835CF">
      <w:pPr>
        <w:ind w:left="-567" w:firstLine="283"/>
        <w:rPr>
          <w:color w:val="000000"/>
          <w:sz w:val="22"/>
          <w:szCs w:val="22"/>
        </w:rPr>
      </w:pPr>
      <w:r w:rsidRPr="00D52189">
        <w:rPr>
          <w:color w:val="000000"/>
          <w:sz w:val="22"/>
          <w:szCs w:val="22"/>
        </w:rPr>
        <w:t xml:space="preserve">11.3. Настоящие Правила принимаются на неопределенный срок. Изменения и дополнения к ним принимаются в порядке, предусмотренном п.11.1. настоящих Правил. </w:t>
      </w:r>
    </w:p>
    <w:p w:rsidR="0035588F" w:rsidRPr="00D52189" w:rsidRDefault="00D52189" w:rsidP="009835CF">
      <w:pPr>
        <w:ind w:left="-567" w:firstLine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11.4</w:t>
      </w:r>
      <w:r>
        <w:rPr>
          <w:color w:val="000000"/>
        </w:rPr>
        <w:t xml:space="preserve">. </w:t>
      </w:r>
      <w:r w:rsidRPr="00D52189">
        <w:rPr>
          <w:color w:val="000000"/>
          <w:sz w:val="22"/>
          <w:szCs w:val="22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35588F" w:rsidRPr="00D5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C"/>
    <w:rsid w:val="00245DBC"/>
    <w:rsid w:val="0035588F"/>
    <w:rsid w:val="005C657E"/>
    <w:rsid w:val="006D2202"/>
    <w:rsid w:val="00753420"/>
    <w:rsid w:val="009835CF"/>
    <w:rsid w:val="00B00B88"/>
    <w:rsid w:val="00C6626A"/>
    <w:rsid w:val="00D52189"/>
    <w:rsid w:val="00F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2021-11-30T12:37:00Z</cp:lastPrinted>
  <dcterms:created xsi:type="dcterms:W3CDTF">2021-11-30T11:25:00Z</dcterms:created>
  <dcterms:modified xsi:type="dcterms:W3CDTF">2021-11-30T12:41:00Z</dcterms:modified>
</cp:coreProperties>
</file>